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32" w:rsidRPr="003F2035" w:rsidRDefault="00E01032" w:rsidP="00E01032">
      <w:pPr>
        <w:rPr>
          <w:b/>
          <w:i/>
          <w:color w:val="0070C0"/>
          <w:sz w:val="32"/>
          <w:szCs w:val="32"/>
          <w:lang w:val="nl-NL"/>
        </w:rPr>
      </w:pPr>
      <w:bookmarkStart w:id="0" w:name="_GoBack"/>
      <w:bookmarkEnd w:id="0"/>
      <w:r w:rsidRPr="003F2035">
        <w:rPr>
          <w:rStyle w:val="Bold"/>
          <w:i/>
          <w:color w:val="0070C0"/>
          <w:sz w:val="32"/>
          <w:szCs w:val="32"/>
          <w:lang w:val="nl-NL"/>
        </w:rPr>
        <w:t>PERSBERICHT</w:t>
      </w:r>
    </w:p>
    <w:p w:rsidR="00E01032" w:rsidRPr="003F2035" w:rsidRDefault="00E01032" w:rsidP="00E01032">
      <w:pPr>
        <w:rPr>
          <w:b/>
          <w:color w:val="0070C0"/>
          <w:spacing w:val="5"/>
          <w:kern w:val="28"/>
          <w:sz w:val="28"/>
          <w:szCs w:val="32"/>
          <w:lang w:val="nl-NL"/>
        </w:rPr>
      </w:pPr>
      <w:r w:rsidRPr="003F2035">
        <w:rPr>
          <w:lang w:val="nl-NL"/>
        </w:rPr>
        <w:br/>
      </w:r>
      <w:r>
        <w:rPr>
          <w:b/>
          <w:color w:val="0070C0"/>
          <w:spacing w:val="5"/>
          <w:kern w:val="28"/>
          <w:sz w:val="28"/>
          <w:szCs w:val="32"/>
          <w:lang w:val="nl-NL"/>
        </w:rPr>
        <w:t>Titel van het persbericht</w:t>
      </w:r>
    </w:p>
    <w:p w:rsidR="00E01032" w:rsidRDefault="00E01032" w:rsidP="00E01032">
      <w:pPr>
        <w:spacing w:line="240" w:lineRule="auto"/>
        <w:rPr>
          <w:i/>
          <w:szCs w:val="22"/>
          <w:lang w:val="nl-NL"/>
        </w:rPr>
      </w:pPr>
      <w:r>
        <w:rPr>
          <w:i/>
          <w:szCs w:val="22"/>
          <w:lang w:val="nl-NL"/>
        </w:rPr>
        <w:t>Subtitel van het persbericht</w:t>
      </w:r>
    </w:p>
    <w:p w:rsidR="00E01032" w:rsidRPr="003F2035" w:rsidRDefault="00E01032" w:rsidP="00E01032">
      <w:pPr>
        <w:spacing w:line="240" w:lineRule="auto"/>
        <w:rPr>
          <w:szCs w:val="22"/>
          <w:lang w:val="nl-NL"/>
        </w:rPr>
      </w:pPr>
    </w:p>
    <w:p w:rsidR="00E01032" w:rsidRPr="003F2035" w:rsidRDefault="00E01032" w:rsidP="00E01032">
      <w:pPr>
        <w:rPr>
          <w:b/>
          <w:lang w:val="nl-NL"/>
        </w:rPr>
      </w:pPr>
      <w:r w:rsidRPr="003F2035">
        <w:rPr>
          <w:rStyle w:val="Bold"/>
          <w:lang w:val="nl-NL"/>
        </w:rPr>
        <w:t>De Rijp</w:t>
      </w:r>
      <w:r w:rsidR="005B2F30">
        <w:rPr>
          <w:rStyle w:val="Bold"/>
          <w:lang w:val="nl-NL"/>
        </w:rPr>
        <w:t xml:space="preserve"> [of lokaal dorp/stad]</w:t>
      </w:r>
      <w:r w:rsidRPr="003F2035">
        <w:rPr>
          <w:rStyle w:val="Bold"/>
          <w:lang w:val="nl-NL"/>
        </w:rPr>
        <w:t xml:space="preserve">, </w:t>
      </w:r>
      <w:r>
        <w:rPr>
          <w:rStyle w:val="Bold"/>
          <w:lang w:val="nl-NL"/>
        </w:rPr>
        <w:t>[datum]</w:t>
      </w:r>
      <w:r w:rsidR="00EF78E3">
        <w:rPr>
          <w:rStyle w:val="Bold"/>
          <w:lang w:val="nl-NL"/>
        </w:rPr>
        <w:t xml:space="preserve"> 2015</w:t>
      </w:r>
      <w:r w:rsidRPr="003F2035">
        <w:rPr>
          <w:rStyle w:val="Bold"/>
          <w:lang w:val="nl-NL"/>
        </w:rPr>
        <w:t xml:space="preserve"> </w:t>
      </w:r>
      <w:r>
        <w:rPr>
          <w:rStyle w:val="Bold"/>
          <w:lang w:val="nl-NL"/>
        </w:rPr>
        <w:t>–</w:t>
      </w:r>
      <w:r w:rsidRPr="003F2035">
        <w:rPr>
          <w:rStyle w:val="Bold"/>
          <w:lang w:val="nl-NL"/>
        </w:rPr>
        <w:t xml:space="preserve"> </w:t>
      </w:r>
      <w:r>
        <w:rPr>
          <w:b/>
          <w:lang w:val="nl-NL"/>
        </w:rPr>
        <w:t>Hier komt de inleiding van je bericht waarin het hoe, wat, waar en waarom staat beschreven, Eventueel kun je een quote toevoegen van iemand.</w:t>
      </w:r>
      <w:r w:rsidRPr="003F2035">
        <w:rPr>
          <w:b/>
          <w:lang w:val="nl-NL"/>
        </w:rPr>
        <w:t xml:space="preserve"> </w:t>
      </w:r>
    </w:p>
    <w:p w:rsidR="00E01032" w:rsidRPr="003F2035" w:rsidRDefault="00E01032" w:rsidP="00E01032">
      <w:pPr>
        <w:spacing w:line="240" w:lineRule="auto"/>
        <w:rPr>
          <w:lang w:val="nl-NL"/>
        </w:rPr>
      </w:pPr>
    </w:p>
    <w:p w:rsidR="00E01032" w:rsidRPr="003F2035" w:rsidRDefault="00E01032" w:rsidP="00E01032">
      <w:pPr>
        <w:spacing w:line="240" w:lineRule="auto"/>
        <w:rPr>
          <w:lang w:val="nl-NL"/>
        </w:rPr>
      </w:pPr>
      <w:r>
        <w:rPr>
          <w:lang w:val="nl-NL"/>
        </w:rPr>
        <w:t>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w:t>
      </w:r>
    </w:p>
    <w:p w:rsidR="00E01032" w:rsidRPr="003F2035" w:rsidRDefault="00E01032" w:rsidP="00E01032">
      <w:pPr>
        <w:spacing w:line="240" w:lineRule="auto"/>
        <w:rPr>
          <w:lang w:val="nl-NL"/>
        </w:rPr>
      </w:pPr>
    </w:p>
    <w:p w:rsidR="00E01032" w:rsidRPr="00FF3227" w:rsidRDefault="00E01032" w:rsidP="00E01032">
      <w:pPr>
        <w:spacing w:line="240" w:lineRule="auto"/>
        <w:rPr>
          <w:b/>
          <w:color w:val="0070C0"/>
          <w:lang w:val="nl-NL"/>
        </w:rPr>
      </w:pPr>
      <w:r>
        <w:rPr>
          <w:b/>
          <w:color w:val="0070C0"/>
          <w:lang w:val="nl-NL"/>
        </w:rPr>
        <w:t>Tussenkopje (indien gewenst)</w:t>
      </w:r>
    </w:p>
    <w:p w:rsidR="00E01032" w:rsidRDefault="00E01032" w:rsidP="00E01032">
      <w:pPr>
        <w:spacing w:line="240" w:lineRule="auto"/>
        <w:rPr>
          <w:lang w:val="nl-NL"/>
        </w:rPr>
      </w:pPr>
      <w:r>
        <w:rPr>
          <w:lang w:val="nl-NL"/>
        </w:rPr>
        <w:t>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p>
    <w:p w:rsidR="00F03DDB" w:rsidRDefault="00F03DDB" w:rsidP="00E01032">
      <w:pPr>
        <w:spacing w:line="240" w:lineRule="auto"/>
        <w:rPr>
          <w:lang w:val="nl-NL"/>
        </w:rPr>
      </w:pPr>
    </w:p>
    <w:p w:rsidR="00E01032" w:rsidRPr="00F03DDB" w:rsidRDefault="00F03DDB" w:rsidP="00E01032">
      <w:pPr>
        <w:spacing w:line="240" w:lineRule="auto"/>
        <w:rPr>
          <w:b/>
          <w:color w:val="0070C0"/>
          <w:lang w:val="nl-NL"/>
        </w:rPr>
      </w:pPr>
      <w:r>
        <w:rPr>
          <w:b/>
          <w:color w:val="0070C0"/>
          <w:lang w:val="nl-NL"/>
        </w:rPr>
        <w:t>Tussenkopje (indien gewenst)</w:t>
      </w:r>
    </w:p>
    <w:p w:rsidR="003A3911" w:rsidRDefault="00E01032" w:rsidP="00E01032">
      <w:pPr>
        <w:spacing w:line="240" w:lineRule="auto"/>
        <w:rPr>
          <w:lang w:val="nl-NL"/>
        </w:rPr>
      </w:pPr>
      <w:r>
        <w:rPr>
          <w:lang w:val="nl-NL"/>
        </w:rPr>
        <w:t>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Hier komt de rest van je tekst</w:t>
      </w:r>
      <w:r w:rsidRPr="003F2035">
        <w:rPr>
          <w:lang w:val="nl-NL"/>
        </w:rPr>
        <w:t>.</w:t>
      </w:r>
      <w:r>
        <w:rPr>
          <w:lang w:val="nl-NL"/>
        </w:rPr>
        <w:t xml:space="preserve"> </w:t>
      </w:r>
    </w:p>
    <w:p w:rsidR="003A3911" w:rsidRPr="003F2035" w:rsidRDefault="003A3911" w:rsidP="00E01032">
      <w:pPr>
        <w:spacing w:line="240" w:lineRule="auto"/>
        <w:rPr>
          <w:lang w:val="nl-NL"/>
        </w:rPr>
      </w:pPr>
    </w:p>
    <w:p w:rsidR="00E01032" w:rsidRPr="003F2035" w:rsidRDefault="00E01032" w:rsidP="00E01032">
      <w:pPr>
        <w:spacing w:line="240" w:lineRule="auto"/>
        <w:rPr>
          <w:b/>
          <w:color w:val="0070C0"/>
          <w:lang w:val="nl-NL"/>
        </w:rPr>
      </w:pPr>
      <w:r w:rsidRPr="003F2035">
        <w:rPr>
          <w:b/>
          <w:color w:val="0070C0"/>
          <w:lang w:val="nl-NL"/>
        </w:rPr>
        <w:t>Over JCI</w:t>
      </w:r>
    </w:p>
    <w:p w:rsidR="00E01032" w:rsidRDefault="00E01032" w:rsidP="00E01032">
      <w:pPr>
        <w:spacing w:line="240" w:lineRule="auto"/>
        <w:rPr>
          <w:lang w:val="nl-NL"/>
        </w:rPr>
      </w:pPr>
      <w:r w:rsidRPr="003F2035">
        <w:rPr>
          <w:lang w:val="nl-NL"/>
        </w:rPr>
        <w:t xml:space="preserve">JCI (Junior </w:t>
      </w:r>
      <w:proofErr w:type="spellStart"/>
      <w:r w:rsidRPr="003F2035">
        <w:rPr>
          <w:lang w:val="nl-NL"/>
        </w:rPr>
        <w:t>Chamber</w:t>
      </w:r>
      <w:proofErr w:type="spellEnd"/>
      <w:r w:rsidRPr="003F2035">
        <w:rPr>
          <w:lang w:val="nl-NL"/>
        </w:rPr>
        <w:t xml:space="preserve"> International) is 55 jaar geleden in Nederland opgericht. JCI Nederland maakt deel uit van een wereldwijd netwerk voor persoonlijke ontwikkeling van circa 170.000 ondernemende mensen tot 40 jaar in meer dan 116 landen. Elk JCI-lid deelt de overtuiging dat we onszelf en de wereld om ons heen moeten verbeteren om blijvende positieve verandering te creëren. JCI heeft als non‐gouvernementele organisatie de hoogste adviesstatus bij de Verenigde Naties. </w:t>
      </w:r>
      <w:r>
        <w:rPr>
          <w:lang w:val="nl-NL"/>
        </w:rPr>
        <w:t>JCI heeft i</w:t>
      </w:r>
      <w:r w:rsidRPr="003F2035">
        <w:rPr>
          <w:lang w:val="nl-NL"/>
        </w:rPr>
        <w:t xml:space="preserve">n Nederland </w:t>
      </w:r>
      <w:r>
        <w:rPr>
          <w:lang w:val="nl-NL"/>
        </w:rPr>
        <w:t xml:space="preserve">ruim </w:t>
      </w:r>
      <w:r w:rsidRPr="003F2035">
        <w:rPr>
          <w:lang w:val="nl-NL"/>
        </w:rPr>
        <w:t xml:space="preserve">2.500 actieve leden in meer dan 100 gemeenten en werkt samen met onder meer Cordaid en het Nederlandse Rode Kruis. Meer informatie is te vinden op </w:t>
      </w:r>
      <w:hyperlink r:id="rId8" w:history="1">
        <w:r w:rsidRPr="003F2035">
          <w:rPr>
            <w:rStyle w:val="Hyperlink"/>
            <w:color w:val="0070C0"/>
          </w:rPr>
          <w:t>www.jci.nl</w:t>
        </w:r>
      </w:hyperlink>
      <w:r w:rsidRPr="003F2035">
        <w:rPr>
          <w:lang w:val="nl-NL"/>
        </w:rPr>
        <w:t>.</w:t>
      </w:r>
    </w:p>
    <w:p w:rsidR="00F03DDB" w:rsidRDefault="00F03DDB" w:rsidP="00E01032">
      <w:pPr>
        <w:spacing w:line="240" w:lineRule="auto"/>
        <w:rPr>
          <w:lang w:val="nl-NL"/>
        </w:rPr>
      </w:pPr>
    </w:p>
    <w:p w:rsidR="00F03DDB" w:rsidRPr="00F03DDB" w:rsidRDefault="00F03DDB" w:rsidP="00F03DDB">
      <w:pPr>
        <w:spacing w:line="240" w:lineRule="auto"/>
        <w:rPr>
          <w:b/>
          <w:color w:val="0070C0"/>
          <w:lang w:val="nl-NL"/>
        </w:rPr>
      </w:pPr>
      <w:r>
        <w:rPr>
          <w:b/>
          <w:color w:val="0070C0"/>
          <w:lang w:val="nl-NL"/>
        </w:rPr>
        <w:t>100 jaar JCI</w:t>
      </w:r>
    </w:p>
    <w:p w:rsidR="00F03DDB" w:rsidRPr="00F03DDB" w:rsidRDefault="00F03DDB" w:rsidP="00F03DDB">
      <w:pPr>
        <w:spacing w:line="240" w:lineRule="auto"/>
        <w:rPr>
          <w:rFonts w:asciiTheme="minorHAnsi" w:hAnsiTheme="minorHAnsi" w:cs="Arial"/>
          <w:b/>
          <w:szCs w:val="20"/>
          <w:lang w:val="nl-NL" w:eastAsia="nl-NL"/>
        </w:rPr>
      </w:pPr>
      <w:r w:rsidRPr="00F03DDB">
        <w:rPr>
          <w:rFonts w:asciiTheme="minorHAnsi" w:hAnsiTheme="minorHAnsi" w:cs="Arial"/>
          <w:szCs w:val="20"/>
          <w:lang w:val="nl-NL" w:eastAsia="nl-NL"/>
        </w:rPr>
        <w:t xml:space="preserve">Lokale acties en wereldwijde impact, dat is wat JCI in de afgelopen 100 jaar heeft bereikt. De JCI beweging begon op 13 oktober 1915 </w:t>
      </w:r>
      <w:r w:rsidR="00A15B4B">
        <w:rPr>
          <w:rFonts w:asciiTheme="minorHAnsi" w:hAnsiTheme="minorHAnsi" w:cs="Arial"/>
          <w:szCs w:val="20"/>
          <w:lang w:val="nl-NL" w:eastAsia="nl-NL"/>
        </w:rPr>
        <w:t xml:space="preserve">in de Verenigde Staten </w:t>
      </w:r>
      <w:r w:rsidRPr="00F03DDB">
        <w:rPr>
          <w:rFonts w:asciiTheme="minorHAnsi" w:hAnsiTheme="minorHAnsi" w:cs="Arial"/>
          <w:szCs w:val="20"/>
          <w:lang w:val="nl-NL" w:eastAsia="nl-NL"/>
        </w:rPr>
        <w:t xml:space="preserve">door één actieve burger die een passie voor positieve verandering had. Sindsdien hebben miljoenen andere jonge actieve burgers zich samen verenigd om duurzame impact in hun eigen gemeenschap te creëren. Dit jaar vieren we </w:t>
      </w:r>
      <w:r w:rsidR="00A15B4B">
        <w:rPr>
          <w:rFonts w:asciiTheme="minorHAnsi" w:hAnsiTheme="minorHAnsi" w:cs="Arial"/>
          <w:szCs w:val="20"/>
          <w:lang w:val="nl-NL" w:eastAsia="nl-NL"/>
        </w:rPr>
        <w:t xml:space="preserve">dat we </w:t>
      </w:r>
      <w:r w:rsidRPr="00F03DDB">
        <w:rPr>
          <w:rFonts w:asciiTheme="minorHAnsi" w:hAnsiTheme="minorHAnsi" w:cs="Arial"/>
          <w:szCs w:val="20"/>
          <w:lang w:val="nl-NL" w:eastAsia="nl-NL"/>
        </w:rPr>
        <w:t>ons al 100 jaar inzetten voor een betere samenleving en een betere wereld.</w:t>
      </w:r>
    </w:p>
    <w:p w:rsidR="00E01032" w:rsidRDefault="00E01032" w:rsidP="00E01032">
      <w:pPr>
        <w:pBdr>
          <w:bottom w:val="single" w:sz="6" w:space="1" w:color="auto"/>
        </w:pBdr>
        <w:spacing w:line="240" w:lineRule="auto"/>
        <w:rPr>
          <w:lang w:val="nl-NL"/>
        </w:rPr>
      </w:pPr>
    </w:p>
    <w:p w:rsidR="00F03DDB" w:rsidRPr="003F2035" w:rsidRDefault="00F03DDB" w:rsidP="00E01032">
      <w:pPr>
        <w:spacing w:line="240" w:lineRule="auto"/>
        <w:rPr>
          <w:lang w:val="nl-NL"/>
        </w:rPr>
      </w:pPr>
    </w:p>
    <w:tbl>
      <w:tblPr>
        <w:tblW w:w="10206" w:type="dxa"/>
        <w:tblLayout w:type="fixed"/>
        <w:tblCellMar>
          <w:left w:w="0" w:type="dxa"/>
          <w:right w:w="0" w:type="dxa"/>
        </w:tblCellMar>
        <w:tblLook w:val="00A0" w:firstRow="1" w:lastRow="0" w:firstColumn="1" w:lastColumn="0" w:noHBand="0" w:noVBand="0"/>
      </w:tblPr>
      <w:tblGrid>
        <w:gridCol w:w="10206"/>
      </w:tblGrid>
      <w:tr w:rsidR="00E01032" w:rsidRPr="00A15B4B" w:rsidTr="00F23D8C">
        <w:tc>
          <w:tcPr>
            <w:tcW w:w="10206" w:type="dxa"/>
            <w:vAlign w:val="bottom"/>
          </w:tcPr>
          <w:p w:rsidR="00E01032" w:rsidRPr="00D53CEB" w:rsidRDefault="009F5572" w:rsidP="00F23D8C">
            <w:pPr>
              <w:pStyle w:val="Kop2"/>
              <w:spacing w:line="240" w:lineRule="auto"/>
              <w:rPr>
                <w:color w:val="0070C0"/>
                <w:lang w:val="nl-NL"/>
              </w:rPr>
            </w:pPr>
            <w:r>
              <w:rPr>
                <w:color w:val="0070C0"/>
                <w:lang w:val="nl-NL"/>
              </w:rPr>
              <w:t>N</w:t>
            </w:r>
            <w:r w:rsidR="00E01032" w:rsidRPr="00D53CEB">
              <w:rPr>
                <w:color w:val="0070C0"/>
                <w:lang w:val="nl-NL"/>
              </w:rPr>
              <w:t>oot voor de redactie - Voor meer informatie kunt u contact opnemen met:</w:t>
            </w:r>
          </w:p>
        </w:tc>
      </w:tr>
      <w:tr w:rsidR="00E01032" w:rsidRPr="00A15B4B" w:rsidTr="00F23D8C">
        <w:tc>
          <w:tcPr>
            <w:tcW w:w="10206" w:type="dxa"/>
            <w:vAlign w:val="bottom"/>
          </w:tcPr>
          <w:p w:rsidR="00E01032" w:rsidRPr="00D53CEB" w:rsidRDefault="00E01032" w:rsidP="00E01032">
            <w:pPr>
              <w:pStyle w:val="ContactDetail"/>
              <w:spacing w:line="240" w:lineRule="auto"/>
              <w:rPr>
                <w:lang w:val="nl-NL"/>
              </w:rPr>
            </w:pPr>
            <w:r>
              <w:rPr>
                <w:lang w:val="nl-NL"/>
              </w:rPr>
              <w:t>Voor meer informatie over dit persbericht kunt u terecht bij NAAM CONTACTPERSOON</w:t>
            </w:r>
            <w:r w:rsidRPr="00D53CEB">
              <w:rPr>
                <w:lang w:val="nl-NL"/>
              </w:rPr>
              <w:t>,</w:t>
            </w:r>
            <w:r>
              <w:rPr>
                <w:lang w:val="nl-NL"/>
              </w:rPr>
              <w:t xml:space="preserve"> FUNCTIE BINNEN JCI, </w:t>
            </w:r>
            <w:r w:rsidRPr="00D53CEB">
              <w:rPr>
                <w:lang w:val="nl-NL"/>
              </w:rPr>
              <w:t xml:space="preserve">tel. 06 </w:t>
            </w:r>
            <w:r>
              <w:rPr>
                <w:lang w:val="nl-NL"/>
              </w:rPr>
              <w:t xml:space="preserve">XX XXX </w:t>
            </w:r>
            <w:proofErr w:type="spellStart"/>
            <w:r>
              <w:rPr>
                <w:lang w:val="nl-NL"/>
              </w:rPr>
              <w:t>XXX</w:t>
            </w:r>
            <w:proofErr w:type="spellEnd"/>
            <w:r w:rsidRPr="00D53CEB">
              <w:rPr>
                <w:lang w:val="nl-NL"/>
              </w:rPr>
              <w:t xml:space="preserve"> of e-mail </w:t>
            </w:r>
            <w:r w:rsidRPr="00E01032">
              <w:rPr>
                <w:lang w:val="nl-NL"/>
              </w:rPr>
              <w:lastRenderedPageBreak/>
              <w:t>persoon@jci.nl</w:t>
            </w:r>
          </w:p>
        </w:tc>
      </w:tr>
    </w:tbl>
    <w:p w:rsidR="00740EF6" w:rsidRPr="00EF78E3" w:rsidRDefault="00740EF6" w:rsidP="00E01032">
      <w:pPr>
        <w:rPr>
          <w:lang w:val="nl-NL"/>
        </w:rPr>
      </w:pPr>
    </w:p>
    <w:sectPr w:rsidR="00740EF6" w:rsidRPr="00EF78E3" w:rsidSect="00E01032">
      <w:footerReference w:type="default" r:id="rId9"/>
      <w:headerReference w:type="first" r:id="rId10"/>
      <w:footerReference w:type="first" r:id="rId11"/>
      <w:pgSz w:w="11906" w:h="16838" w:code="9"/>
      <w:pgMar w:top="1588" w:right="851" w:bottom="1418"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13" w:rsidRDefault="00AB1013" w:rsidP="00E01032">
      <w:pPr>
        <w:spacing w:line="240" w:lineRule="auto"/>
      </w:pPr>
      <w:r>
        <w:separator/>
      </w:r>
    </w:p>
  </w:endnote>
  <w:endnote w:type="continuationSeparator" w:id="0">
    <w:p w:rsidR="00AB1013" w:rsidRDefault="00AB1013" w:rsidP="00E01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397" w:type="dxa"/>
      <w:tblLayout w:type="fixed"/>
      <w:tblCellMar>
        <w:left w:w="397" w:type="dxa"/>
        <w:right w:w="397" w:type="dxa"/>
      </w:tblCellMar>
      <w:tblLook w:val="00A0" w:firstRow="1" w:lastRow="0" w:firstColumn="1" w:lastColumn="0" w:noHBand="0" w:noVBand="0"/>
    </w:tblPr>
    <w:tblGrid>
      <w:gridCol w:w="4730"/>
      <w:gridCol w:w="4909"/>
    </w:tblGrid>
    <w:tr w:rsidR="00E01032" w:rsidRPr="00D53CEB" w:rsidTr="00F23D8C">
      <w:trPr>
        <w:trHeight w:hRule="exact" w:val="227"/>
      </w:trPr>
      <w:tc>
        <w:tcPr>
          <w:tcW w:w="4730" w:type="dxa"/>
          <w:tcBorders>
            <w:bottom w:val="single" w:sz="12" w:space="0" w:color="0070C0"/>
          </w:tcBorders>
          <w:vAlign w:val="bottom"/>
        </w:tcPr>
        <w:p w:rsidR="00E01032" w:rsidRPr="00D53CEB" w:rsidRDefault="00E01032" w:rsidP="00F23D8C">
          <w:pPr>
            <w:pStyle w:val="URL"/>
            <w:spacing w:line="240" w:lineRule="auto"/>
            <w:ind w:left="-397"/>
            <w:rPr>
              <w:color w:val="0070C0"/>
            </w:rPr>
          </w:pPr>
          <w:r w:rsidRPr="00D53CEB">
            <w:rPr>
              <w:color w:val="0070C0"/>
            </w:rPr>
            <w:t>www.jci.nl</w:t>
          </w:r>
        </w:p>
      </w:tc>
      <w:tc>
        <w:tcPr>
          <w:tcW w:w="4909" w:type="dxa"/>
          <w:tcBorders>
            <w:bottom w:val="single" w:sz="12" w:space="0" w:color="0070C0"/>
          </w:tcBorders>
        </w:tcPr>
        <w:p w:rsidR="00E01032" w:rsidRPr="00D53CEB" w:rsidRDefault="00E01032" w:rsidP="00F23D8C">
          <w:pPr>
            <w:pStyle w:val="FooterDetail"/>
            <w:jc w:val="right"/>
          </w:pPr>
        </w:p>
      </w:tc>
    </w:tr>
    <w:tr w:rsidR="00E01032" w:rsidRPr="00D53CEB" w:rsidTr="00F2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30" w:type="dxa"/>
          <w:tcBorders>
            <w:top w:val="single" w:sz="12" w:space="0" w:color="0070C0"/>
            <w:left w:val="nil"/>
            <w:bottom w:val="nil"/>
            <w:right w:val="nil"/>
          </w:tcBorders>
        </w:tcPr>
        <w:p w:rsidR="00E01032" w:rsidRPr="00D53CEB" w:rsidRDefault="00E01032" w:rsidP="00F23D8C">
          <w:pPr>
            <w:pStyle w:val="FooterDisclaimer"/>
            <w:rPr>
              <w:color w:val="0070C0"/>
            </w:rPr>
          </w:pPr>
        </w:p>
      </w:tc>
      <w:tc>
        <w:tcPr>
          <w:tcW w:w="4909" w:type="dxa"/>
          <w:tcBorders>
            <w:top w:val="single" w:sz="12" w:space="0" w:color="0070C0"/>
            <w:left w:val="nil"/>
            <w:bottom w:val="nil"/>
            <w:right w:val="nil"/>
          </w:tcBorders>
        </w:tcPr>
        <w:p w:rsidR="00E01032" w:rsidRPr="00D53CEB" w:rsidRDefault="00E01032" w:rsidP="00F23D8C">
          <w:pPr>
            <w:pStyle w:val="FooterDisclaimer"/>
            <w:rPr>
              <w:color w:val="0070C0"/>
            </w:rPr>
          </w:pPr>
        </w:p>
      </w:tc>
    </w:tr>
    <w:tr w:rsidR="00E01032" w:rsidRPr="00D53CEB" w:rsidTr="00F23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639" w:type="dxa"/>
          <w:gridSpan w:val="2"/>
          <w:tcBorders>
            <w:top w:val="nil"/>
            <w:left w:val="nil"/>
            <w:bottom w:val="nil"/>
            <w:right w:val="nil"/>
          </w:tcBorders>
          <w:tcMar>
            <w:top w:w="28" w:type="dxa"/>
          </w:tcMar>
        </w:tcPr>
        <w:p w:rsidR="00E01032" w:rsidRPr="00D53CEB" w:rsidRDefault="00E01032" w:rsidP="00F23D8C">
          <w:pPr>
            <w:pStyle w:val="FooterDisclaimer"/>
            <w:rPr>
              <w:color w:val="0070C0"/>
              <w:lang w:val="nl-NL"/>
            </w:rPr>
          </w:pPr>
        </w:p>
      </w:tc>
    </w:tr>
  </w:tbl>
  <w:p w:rsidR="00E01032" w:rsidRDefault="00E01032" w:rsidP="00E010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397" w:type="dxa"/>
      <w:tblLayout w:type="fixed"/>
      <w:tblCellMar>
        <w:left w:w="397" w:type="dxa"/>
        <w:right w:w="397" w:type="dxa"/>
      </w:tblCellMar>
      <w:tblLook w:val="00A0" w:firstRow="1" w:lastRow="0" w:firstColumn="1" w:lastColumn="0" w:noHBand="0" w:noVBand="0"/>
    </w:tblPr>
    <w:tblGrid>
      <w:gridCol w:w="4730"/>
      <w:gridCol w:w="4909"/>
    </w:tblGrid>
    <w:tr w:rsidR="00E01032" w:rsidRPr="00D53CEB" w:rsidTr="00E01032">
      <w:trPr>
        <w:trHeight w:hRule="exact" w:val="227"/>
      </w:trPr>
      <w:tc>
        <w:tcPr>
          <w:tcW w:w="4730" w:type="dxa"/>
          <w:tcBorders>
            <w:bottom w:val="single" w:sz="12" w:space="0" w:color="0070C0"/>
          </w:tcBorders>
          <w:vAlign w:val="bottom"/>
        </w:tcPr>
        <w:p w:rsidR="00E01032" w:rsidRPr="00D53CEB" w:rsidRDefault="00E01032" w:rsidP="00F23D8C">
          <w:pPr>
            <w:pStyle w:val="URL"/>
            <w:spacing w:line="240" w:lineRule="auto"/>
            <w:ind w:left="-397"/>
            <w:rPr>
              <w:color w:val="0070C0"/>
            </w:rPr>
          </w:pPr>
          <w:r w:rsidRPr="00D53CEB">
            <w:rPr>
              <w:color w:val="0070C0"/>
            </w:rPr>
            <w:t>www.jci.nl</w:t>
          </w:r>
        </w:p>
      </w:tc>
      <w:tc>
        <w:tcPr>
          <w:tcW w:w="4909" w:type="dxa"/>
          <w:tcBorders>
            <w:bottom w:val="single" w:sz="12" w:space="0" w:color="0070C0"/>
          </w:tcBorders>
        </w:tcPr>
        <w:p w:rsidR="00E01032" w:rsidRPr="00D53CEB" w:rsidRDefault="00E01032" w:rsidP="00F23D8C">
          <w:pPr>
            <w:pStyle w:val="FooterDetail"/>
            <w:jc w:val="right"/>
          </w:pPr>
        </w:p>
      </w:tc>
    </w:tr>
    <w:tr w:rsidR="00E01032" w:rsidRPr="00D53CEB" w:rsidTr="00E01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4730" w:type="dxa"/>
          <w:tcBorders>
            <w:top w:val="single" w:sz="12" w:space="0" w:color="0070C0"/>
            <w:left w:val="nil"/>
            <w:bottom w:val="nil"/>
            <w:right w:val="nil"/>
          </w:tcBorders>
        </w:tcPr>
        <w:p w:rsidR="00E01032" w:rsidRPr="00D53CEB" w:rsidRDefault="00E01032" w:rsidP="00F23D8C">
          <w:pPr>
            <w:pStyle w:val="FooterDisclaimer"/>
            <w:rPr>
              <w:color w:val="0070C0"/>
            </w:rPr>
          </w:pPr>
        </w:p>
      </w:tc>
      <w:tc>
        <w:tcPr>
          <w:tcW w:w="4909" w:type="dxa"/>
          <w:tcBorders>
            <w:top w:val="single" w:sz="12" w:space="0" w:color="0070C0"/>
            <w:left w:val="nil"/>
            <w:bottom w:val="nil"/>
            <w:right w:val="nil"/>
          </w:tcBorders>
        </w:tcPr>
        <w:p w:rsidR="00E01032" w:rsidRPr="00D53CEB" w:rsidRDefault="00E01032" w:rsidP="00F23D8C">
          <w:pPr>
            <w:pStyle w:val="FooterDisclaimer"/>
            <w:rPr>
              <w:color w:val="0070C0"/>
            </w:rPr>
          </w:pPr>
        </w:p>
      </w:tc>
    </w:tr>
    <w:tr w:rsidR="00E01032" w:rsidRPr="00D53CEB" w:rsidTr="00E01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9639" w:type="dxa"/>
          <w:gridSpan w:val="2"/>
          <w:tcBorders>
            <w:top w:val="nil"/>
            <w:left w:val="nil"/>
            <w:bottom w:val="nil"/>
            <w:right w:val="nil"/>
          </w:tcBorders>
          <w:tcMar>
            <w:top w:w="28" w:type="dxa"/>
          </w:tcMar>
        </w:tcPr>
        <w:p w:rsidR="00E01032" w:rsidRPr="00D53CEB" w:rsidRDefault="00E01032" w:rsidP="00F23D8C">
          <w:pPr>
            <w:pStyle w:val="FooterDisclaimer"/>
            <w:rPr>
              <w:color w:val="0070C0"/>
              <w:lang w:val="nl-NL"/>
            </w:rPr>
          </w:pPr>
        </w:p>
      </w:tc>
    </w:tr>
  </w:tbl>
  <w:p w:rsidR="00E01032" w:rsidRDefault="00E01032" w:rsidP="00E010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13" w:rsidRDefault="00AB1013" w:rsidP="00E01032">
      <w:pPr>
        <w:spacing w:line="240" w:lineRule="auto"/>
      </w:pPr>
      <w:r>
        <w:separator/>
      </w:r>
    </w:p>
  </w:footnote>
  <w:footnote w:type="continuationSeparator" w:id="0">
    <w:p w:rsidR="00AB1013" w:rsidRDefault="00AB1013" w:rsidP="00E010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A0" w:firstRow="1" w:lastRow="0" w:firstColumn="1" w:lastColumn="0" w:noHBand="0" w:noVBand="0"/>
    </w:tblPr>
    <w:tblGrid>
      <w:gridCol w:w="4686"/>
      <w:gridCol w:w="4951"/>
    </w:tblGrid>
    <w:tr w:rsidR="00E01032" w:rsidRPr="00D53CEB" w:rsidTr="00F23D8C">
      <w:trPr>
        <w:trHeight w:val="624"/>
      </w:trPr>
      <w:tc>
        <w:tcPr>
          <w:tcW w:w="2431" w:type="pct"/>
        </w:tcPr>
        <w:p w:rsidR="00E01032" w:rsidRPr="00D53CEB" w:rsidRDefault="00E01032" w:rsidP="00F23D8C">
          <w:pPr>
            <w:pStyle w:val="DocType"/>
            <w:rPr>
              <w:sz w:val="32"/>
              <w:szCs w:val="32"/>
              <w:lang w:val="nl-NL"/>
            </w:rPr>
          </w:pPr>
        </w:p>
        <w:p w:rsidR="00E01032" w:rsidRPr="00D53CEB" w:rsidRDefault="009F5572" w:rsidP="00F23D8C">
          <w:pPr>
            <w:pStyle w:val="DocType"/>
            <w:rPr>
              <w:sz w:val="32"/>
              <w:szCs w:val="32"/>
              <w:lang w:val="nl-NL"/>
            </w:rPr>
          </w:pPr>
          <w:r>
            <w:rPr>
              <w:noProof/>
              <w:sz w:val="40"/>
              <w:lang w:val="nl-NL" w:eastAsia="nl-NL"/>
            </w:rPr>
            <w:drawing>
              <wp:inline distT="0" distB="0" distL="0" distR="0" wp14:anchorId="21154868" wp14:editId="48877AC6">
                <wp:extent cx="1819910" cy="798830"/>
                <wp:effectExtent l="19050" t="0" r="8890" b="0"/>
                <wp:docPr id="3" name="Afbeelding 1" descr="J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CI_Logo"/>
                        <pic:cNvPicPr>
                          <a:picLocks noChangeAspect="1" noChangeArrowheads="1"/>
                        </pic:cNvPicPr>
                      </pic:nvPicPr>
                      <pic:blipFill>
                        <a:blip r:embed="rId1"/>
                        <a:srcRect/>
                        <a:stretch>
                          <a:fillRect/>
                        </a:stretch>
                      </pic:blipFill>
                      <pic:spPr bwMode="auto">
                        <a:xfrm>
                          <a:off x="0" y="0"/>
                          <a:ext cx="1819910" cy="798830"/>
                        </a:xfrm>
                        <a:prstGeom prst="rect">
                          <a:avLst/>
                        </a:prstGeom>
                        <a:noFill/>
                        <a:ln w="9525">
                          <a:noFill/>
                          <a:miter lim="800000"/>
                          <a:headEnd/>
                          <a:tailEnd/>
                        </a:ln>
                      </pic:spPr>
                    </pic:pic>
                  </a:graphicData>
                </a:graphic>
              </wp:inline>
            </w:drawing>
          </w:r>
        </w:p>
      </w:tc>
      <w:tc>
        <w:tcPr>
          <w:tcW w:w="2569" w:type="pct"/>
          <w:vAlign w:val="bottom"/>
        </w:tcPr>
        <w:p w:rsidR="00E01032" w:rsidRPr="00D53CEB" w:rsidRDefault="009F5572" w:rsidP="00F23D8C">
          <w:pPr>
            <w:spacing w:line="400" w:lineRule="atLeast"/>
            <w:jc w:val="right"/>
            <w:rPr>
              <w:color w:val="008B98"/>
              <w:sz w:val="40"/>
            </w:rPr>
          </w:pPr>
          <w:r>
            <w:rPr>
              <w:noProof/>
              <w:color w:val="008B98"/>
              <w:sz w:val="40"/>
              <w:lang w:val="nl-NL" w:eastAsia="nl-NL"/>
            </w:rPr>
            <w:drawing>
              <wp:anchor distT="0" distB="0" distL="114300" distR="114300" simplePos="0" relativeHeight="251657216" behindDoc="0" locked="0" layoutInCell="1" allowOverlap="1" wp14:anchorId="432AED28" wp14:editId="60D8EAED">
                <wp:simplePos x="0" y="0"/>
                <wp:positionH relativeFrom="column">
                  <wp:posOffset>986790</wp:posOffset>
                </wp:positionH>
                <wp:positionV relativeFrom="paragraph">
                  <wp:posOffset>-328295</wp:posOffset>
                </wp:positionV>
                <wp:extent cx="1583690" cy="8350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9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3690" cy="835025"/>
                        </a:xfrm>
                        <a:prstGeom prst="rect">
                          <a:avLst/>
                        </a:prstGeom>
                      </pic:spPr>
                    </pic:pic>
                  </a:graphicData>
                </a:graphic>
                <wp14:sizeRelH relativeFrom="margin">
                  <wp14:pctWidth>0</wp14:pctWidth>
                </wp14:sizeRelH>
                <wp14:sizeRelV relativeFrom="margin">
                  <wp14:pctHeight>0</wp14:pctHeight>
                </wp14:sizeRelV>
              </wp:anchor>
            </w:drawing>
          </w:r>
        </w:p>
      </w:tc>
    </w:tr>
    <w:tr w:rsidR="00E01032" w:rsidRPr="00D53CEB" w:rsidTr="00F23D8C">
      <w:trPr>
        <w:trHeight w:hRule="exact" w:val="291"/>
      </w:trPr>
      <w:tc>
        <w:tcPr>
          <w:tcW w:w="2431" w:type="pct"/>
        </w:tcPr>
        <w:p w:rsidR="00E01032" w:rsidRPr="00D53CEB" w:rsidRDefault="00E01032" w:rsidP="00F23D8C"/>
      </w:tc>
      <w:tc>
        <w:tcPr>
          <w:tcW w:w="2569" w:type="pct"/>
          <w:vAlign w:val="bottom"/>
        </w:tcPr>
        <w:p w:rsidR="00E01032" w:rsidRPr="00D53CEB" w:rsidRDefault="00E01032" w:rsidP="00F23D8C">
          <w:pPr>
            <w:spacing w:line="400" w:lineRule="atLeast"/>
            <w:jc w:val="right"/>
            <w:rPr>
              <w:color w:val="008B98"/>
              <w:sz w:val="40"/>
            </w:rPr>
          </w:pPr>
        </w:p>
      </w:tc>
    </w:tr>
  </w:tbl>
  <w:p w:rsidR="00E01032" w:rsidRDefault="00E01032" w:rsidP="009F557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32"/>
    <w:rsid w:val="00205AB6"/>
    <w:rsid w:val="003A3911"/>
    <w:rsid w:val="004A350A"/>
    <w:rsid w:val="004B5856"/>
    <w:rsid w:val="005A3045"/>
    <w:rsid w:val="005B2F30"/>
    <w:rsid w:val="00740EF6"/>
    <w:rsid w:val="009F5572"/>
    <w:rsid w:val="00A15B4B"/>
    <w:rsid w:val="00AB1013"/>
    <w:rsid w:val="00E01032"/>
    <w:rsid w:val="00EF78E3"/>
    <w:rsid w:val="00F03DDB"/>
    <w:rsid w:val="00F81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032"/>
    <w:pPr>
      <w:spacing w:after="0" w:line="260" w:lineRule="atLeast"/>
    </w:pPr>
    <w:rPr>
      <w:rFonts w:ascii="Calibri" w:eastAsia="Times New Roman" w:hAnsi="Calibri" w:cs="Times New Roman"/>
      <w:color w:val="000000"/>
      <w:szCs w:val="24"/>
      <w:lang w:val="en-GB" w:eastAsia="en-GB"/>
    </w:rPr>
  </w:style>
  <w:style w:type="paragraph" w:styleId="Kop2">
    <w:name w:val="heading 2"/>
    <w:basedOn w:val="Standaard"/>
    <w:next w:val="Standaard"/>
    <w:link w:val="Kop2Char"/>
    <w:uiPriority w:val="99"/>
    <w:qFormat/>
    <w:rsid w:val="00E01032"/>
    <w:pPr>
      <w:keepNext/>
      <w:keepLines/>
      <w:spacing w:after="100" w:line="240" w:lineRule="atLeast"/>
      <w:outlineLvl w:val="1"/>
    </w:pPr>
    <w:rPr>
      <w:b/>
      <w:bCs/>
      <w:caps/>
      <w:color w:val="008B98"/>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E01032"/>
    <w:rPr>
      <w:rFonts w:ascii="Calibri" w:eastAsia="Times New Roman" w:hAnsi="Calibri" w:cs="Times New Roman"/>
      <w:b/>
      <w:bCs/>
      <w:caps/>
      <w:color w:val="008B98"/>
      <w:sz w:val="18"/>
      <w:szCs w:val="26"/>
      <w:lang w:val="en-GB" w:eastAsia="en-GB"/>
    </w:rPr>
  </w:style>
  <w:style w:type="character" w:customStyle="1" w:styleId="Bold">
    <w:name w:val="Bold"/>
    <w:basedOn w:val="Standaardalinea-lettertype"/>
    <w:uiPriority w:val="99"/>
    <w:rsid w:val="00E01032"/>
    <w:rPr>
      <w:rFonts w:ascii="Calibri" w:hAnsi="Calibri" w:cs="Calibri"/>
      <w:b/>
      <w:bCs/>
      <w:color w:val="000000"/>
      <w:spacing w:val="0"/>
      <w:sz w:val="19"/>
      <w:szCs w:val="19"/>
    </w:rPr>
  </w:style>
  <w:style w:type="paragraph" w:customStyle="1" w:styleId="ContactDetail">
    <w:name w:val="ContactDetail"/>
    <w:basedOn w:val="Standaard"/>
    <w:uiPriority w:val="99"/>
    <w:rsid w:val="00E01032"/>
    <w:pPr>
      <w:spacing w:line="216" w:lineRule="atLeast"/>
    </w:pPr>
    <w:rPr>
      <w:sz w:val="18"/>
    </w:rPr>
  </w:style>
  <w:style w:type="character" w:styleId="Hyperlink">
    <w:name w:val="Hyperlink"/>
    <w:basedOn w:val="Standaardalinea-lettertype"/>
    <w:uiPriority w:val="99"/>
    <w:rsid w:val="00E01032"/>
    <w:rPr>
      <w:rFonts w:cs="Times New Roman"/>
      <w:color w:val="003D79"/>
      <w:u w:val="single"/>
      <w:lang w:val="nl-NL"/>
    </w:rPr>
  </w:style>
  <w:style w:type="paragraph" w:styleId="Koptekst">
    <w:name w:val="header"/>
    <w:basedOn w:val="Standaard"/>
    <w:link w:val="KoptekstChar"/>
    <w:uiPriority w:val="99"/>
    <w:unhideWhenUsed/>
    <w:rsid w:val="00E0103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1032"/>
    <w:rPr>
      <w:rFonts w:ascii="Calibri" w:eastAsia="Times New Roman" w:hAnsi="Calibri" w:cs="Times New Roman"/>
      <w:color w:val="000000"/>
      <w:szCs w:val="24"/>
      <w:lang w:val="en-GB" w:eastAsia="en-GB"/>
    </w:rPr>
  </w:style>
  <w:style w:type="paragraph" w:styleId="Voettekst">
    <w:name w:val="footer"/>
    <w:basedOn w:val="Standaard"/>
    <w:link w:val="VoettekstChar"/>
    <w:uiPriority w:val="99"/>
    <w:unhideWhenUsed/>
    <w:rsid w:val="00E0103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1032"/>
    <w:rPr>
      <w:rFonts w:ascii="Calibri" w:eastAsia="Times New Roman" w:hAnsi="Calibri" w:cs="Times New Roman"/>
      <w:color w:val="000000"/>
      <w:szCs w:val="24"/>
      <w:lang w:val="en-GB" w:eastAsia="en-GB"/>
    </w:rPr>
  </w:style>
  <w:style w:type="paragraph" w:customStyle="1" w:styleId="DocType">
    <w:name w:val="DocType"/>
    <w:basedOn w:val="Standaard"/>
    <w:uiPriority w:val="99"/>
    <w:semiHidden/>
    <w:rsid w:val="00E01032"/>
    <w:pPr>
      <w:spacing w:line="192" w:lineRule="auto"/>
    </w:pPr>
    <w:rPr>
      <w:b/>
      <w:color w:val="008B98"/>
      <w:sz w:val="48"/>
    </w:rPr>
  </w:style>
  <w:style w:type="paragraph" w:styleId="Ballontekst">
    <w:name w:val="Balloon Text"/>
    <w:basedOn w:val="Standaard"/>
    <w:link w:val="BallontekstChar"/>
    <w:uiPriority w:val="99"/>
    <w:semiHidden/>
    <w:unhideWhenUsed/>
    <w:rsid w:val="00E010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1032"/>
    <w:rPr>
      <w:rFonts w:ascii="Tahoma" w:eastAsia="Times New Roman" w:hAnsi="Tahoma" w:cs="Tahoma"/>
      <w:color w:val="000000"/>
      <w:sz w:val="16"/>
      <w:szCs w:val="16"/>
      <w:lang w:val="en-GB" w:eastAsia="en-GB"/>
    </w:rPr>
  </w:style>
  <w:style w:type="paragraph" w:customStyle="1" w:styleId="URL">
    <w:name w:val="URL"/>
    <w:basedOn w:val="Standaard"/>
    <w:uiPriority w:val="99"/>
    <w:rsid w:val="00E01032"/>
    <w:pPr>
      <w:spacing w:line="216" w:lineRule="atLeast"/>
    </w:pPr>
    <w:rPr>
      <w:b/>
      <w:color w:val="008B98"/>
      <w:sz w:val="18"/>
    </w:rPr>
  </w:style>
  <w:style w:type="paragraph" w:customStyle="1" w:styleId="FooterDetail">
    <w:name w:val="Footer_Detail"/>
    <w:basedOn w:val="Standaard"/>
    <w:uiPriority w:val="99"/>
    <w:rsid w:val="00E01032"/>
    <w:pPr>
      <w:spacing w:line="216" w:lineRule="atLeast"/>
    </w:pPr>
    <w:rPr>
      <w:sz w:val="18"/>
    </w:rPr>
  </w:style>
  <w:style w:type="paragraph" w:customStyle="1" w:styleId="FooterDisclaimer">
    <w:name w:val="Footer_Disclaimer"/>
    <w:basedOn w:val="Standaard"/>
    <w:uiPriority w:val="99"/>
    <w:rsid w:val="00E01032"/>
    <w:pPr>
      <w:spacing w:line="160" w:lineRule="atLeast"/>
    </w:pPr>
    <w:rPr>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032"/>
    <w:pPr>
      <w:spacing w:after="0" w:line="260" w:lineRule="atLeast"/>
    </w:pPr>
    <w:rPr>
      <w:rFonts w:ascii="Calibri" w:eastAsia="Times New Roman" w:hAnsi="Calibri" w:cs="Times New Roman"/>
      <w:color w:val="000000"/>
      <w:szCs w:val="24"/>
      <w:lang w:val="en-GB" w:eastAsia="en-GB"/>
    </w:rPr>
  </w:style>
  <w:style w:type="paragraph" w:styleId="Kop2">
    <w:name w:val="heading 2"/>
    <w:basedOn w:val="Standaard"/>
    <w:next w:val="Standaard"/>
    <w:link w:val="Kop2Char"/>
    <w:uiPriority w:val="99"/>
    <w:qFormat/>
    <w:rsid w:val="00E01032"/>
    <w:pPr>
      <w:keepNext/>
      <w:keepLines/>
      <w:spacing w:after="100" w:line="240" w:lineRule="atLeast"/>
      <w:outlineLvl w:val="1"/>
    </w:pPr>
    <w:rPr>
      <w:b/>
      <w:bCs/>
      <w:caps/>
      <w:color w:val="008B98"/>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E01032"/>
    <w:rPr>
      <w:rFonts w:ascii="Calibri" w:eastAsia="Times New Roman" w:hAnsi="Calibri" w:cs="Times New Roman"/>
      <w:b/>
      <w:bCs/>
      <w:caps/>
      <w:color w:val="008B98"/>
      <w:sz w:val="18"/>
      <w:szCs w:val="26"/>
      <w:lang w:val="en-GB" w:eastAsia="en-GB"/>
    </w:rPr>
  </w:style>
  <w:style w:type="character" w:customStyle="1" w:styleId="Bold">
    <w:name w:val="Bold"/>
    <w:basedOn w:val="Standaardalinea-lettertype"/>
    <w:uiPriority w:val="99"/>
    <w:rsid w:val="00E01032"/>
    <w:rPr>
      <w:rFonts w:ascii="Calibri" w:hAnsi="Calibri" w:cs="Calibri"/>
      <w:b/>
      <w:bCs/>
      <w:color w:val="000000"/>
      <w:spacing w:val="0"/>
      <w:sz w:val="19"/>
      <w:szCs w:val="19"/>
    </w:rPr>
  </w:style>
  <w:style w:type="paragraph" w:customStyle="1" w:styleId="ContactDetail">
    <w:name w:val="ContactDetail"/>
    <w:basedOn w:val="Standaard"/>
    <w:uiPriority w:val="99"/>
    <w:rsid w:val="00E01032"/>
    <w:pPr>
      <w:spacing w:line="216" w:lineRule="atLeast"/>
    </w:pPr>
    <w:rPr>
      <w:sz w:val="18"/>
    </w:rPr>
  </w:style>
  <w:style w:type="character" w:styleId="Hyperlink">
    <w:name w:val="Hyperlink"/>
    <w:basedOn w:val="Standaardalinea-lettertype"/>
    <w:uiPriority w:val="99"/>
    <w:rsid w:val="00E01032"/>
    <w:rPr>
      <w:rFonts w:cs="Times New Roman"/>
      <w:color w:val="003D79"/>
      <w:u w:val="single"/>
      <w:lang w:val="nl-NL"/>
    </w:rPr>
  </w:style>
  <w:style w:type="paragraph" w:styleId="Koptekst">
    <w:name w:val="header"/>
    <w:basedOn w:val="Standaard"/>
    <w:link w:val="KoptekstChar"/>
    <w:uiPriority w:val="99"/>
    <w:unhideWhenUsed/>
    <w:rsid w:val="00E0103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1032"/>
    <w:rPr>
      <w:rFonts w:ascii="Calibri" w:eastAsia="Times New Roman" w:hAnsi="Calibri" w:cs="Times New Roman"/>
      <w:color w:val="000000"/>
      <w:szCs w:val="24"/>
      <w:lang w:val="en-GB" w:eastAsia="en-GB"/>
    </w:rPr>
  </w:style>
  <w:style w:type="paragraph" w:styleId="Voettekst">
    <w:name w:val="footer"/>
    <w:basedOn w:val="Standaard"/>
    <w:link w:val="VoettekstChar"/>
    <w:uiPriority w:val="99"/>
    <w:unhideWhenUsed/>
    <w:rsid w:val="00E0103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1032"/>
    <w:rPr>
      <w:rFonts w:ascii="Calibri" w:eastAsia="Times New Roman" w:hAnsi="Calibri" w:cs="Times New Roman"/>
      <w:color w:val="000000"/>
      <w:szCs w:val="24"/>
      <w:lang w:val="en-GB" w:eastAsia="en-GB"/>
    </w:rPr>
  </w:style>
  <w:style w:type="paragraph" w:customStyle="1" w:styleId="DocType">
    <w:name w:val="DocType"/>
    <w:basedOn w:val="Standaard"/>
    <w:uiPriority w:val="99"/>
    <w:semiHidden/>
    <w:rsid w:val="00E01032"/>
    <w:pPr>
      <w:spacing w:line="192" w:lineRule="auto"/>
    </w:pPr>
    <w:rPr>
      <w:b/>
      <w:color w:val="008B98"/>
      <w:sz w:val="48"/>
    </w:rPr>
  </w:style>
  <w:style w:type="paragraph" w:styleId="Ballontekst">
    <w:name w:val="Balloon Text"/>
    <w:basedOn w:val="Standaard"/>
    <w:link w:val="BallontekstChar"/>
    <w:uiPriority w:val="99"/>
    <w:semiHidden/>
    <w:unhideWhenUsed/>
    <w:rsid w:val="00E010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1032"/>
    <w:rPr>
      <w:rFonts w:ascii="Tahoma" w:eastAsia="Times New Roman" w:hAnsi="Tahoma" w:cs="Tahoma"/>
      <w:color w:val="000000"/>
      <w:sz w:val="16"/>
      <w:szCs w:val="16"/>
      <w:lang w:val="en-GB" w:eastAsia="en-GB"/>
    </w:rPr>
  </w:style>
  <w:style w:type="paragraph" w:customStyle="1" w:styleId="URL">
    <w:name w:val="URL"/>
    <w:basedOn w:val="Standaard"/>
    <w:uiPriority w:val="99"/>
    <w:rsid w:val="00E01032"/>
    <w:pPr>
      <w:spacing w:line="216" w:lineRule="atLeast"/>
    </w:pPr>
    <w:rPr>
      <w:b/>
      <w:color w:val="008B98"/>
      <w:sz w:val="18"/>
    </w:rPr>
  </w:style>
  <w:style w:type="paragraph" w:customStyle="1" w:styleId="FooterDetail">
    <w:name w:val="Footer_Detail"/>
    <w:basedOn w:val="Standaard"/>
    <w:uiPriority w:val="99"/>
    <w:rsid w:val="00E01032"/>
    <w:pPr>
      <w:spacing w:line="216" w:lineRule="atLeast"/>
    </w:pPr>
    <w:rPr>
      <w:sz w:val="18"/>
    </w:rPr>
  </w:style>
  <w:style w:type="paragraph" w:customStyle="1" w:styleId="FooterDisclaimer">
    <w:name w:val="Footer_Disclaimer"/>
    <w:basedOn w:val="Standaard"/>
    <w:uiPriority w:val="99"/>
    <w:rsid w:val="00E01032"/>
    <w:pPr>
      <w:spacing w:line="160" w:lineRule="atLeast"/>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i.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DB113-A75A-4A4C-9CDC-E0C19F52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DTZ Zadelhoff</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dc:creator>
  <cp:lastModifiedBy>DTZ</cp:lastModifiedBy>
  <cp:revision>2</cp:revision>
  <dcterms:created xsi:type="dcterms:W3CDTF">2015-01-04T10:54:00Z</dcterms:created>
  <dcterms:modified xsi:type="dcterms:W3CDTF">2015-01-04T10:54:00Z</dcterms:modified>
</cp:coreProperties>
</file>