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5A17" w14:textId="77777777" w:rsidR="00194B41" w:rsidRPr="00F5495E" w:rsidRDefault="00194B41" w:rsidP="00194B41">
      <w:pPr>
        <w:pStyle w:val="Kop2"/>
        <w:rPr>
          <w:u w:val="single"/>
        </w:rPr>
      </w:pPr>
      <w:r w:rsidRPr="00F5495E">
        <w:rPr>
          <w:u w:val="single"/>
        </w:rPr>
        <w:t>PERSBERICHT</w:t>
      </w:r>
    </w:p>
    <w:p w14:paraId="1FC2EFF6" w14:textId="77777777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</w:p>
    <w:p w14:paraId="147C6E69" w14:textId="7298375E" w:rsidR="00194B41" w:rsidRPr="00686B67" w:rsidRDefault="00194B41" w:rsidP="00686B67">
      <w:pPr>
        <w:pStyle w:val="Kop1"/>
      </w:pPr>
      <w:r w:rsidRPr="00686B67">
        <w:t>&lt;</w:t>
      </w:r>
      <w:proofErr w:type="gramStart"/>
      <w:r w:rsidRPr="00686B67">
        <w:t>duidelijke</w:t>
      </w:r>
      <w:proofErr w:type="gramEnd"/>
      <w:r w:rsidRPr="00686B67">
        <w:t xml:space="preserve"> en pakkende titel&gt;</w:t>
      </w:r>
    </w:p>
    <w:p w14:paraId="04A474E9" w14:textId="77777777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</w:p>
    <w:p w14:paraId="3425BC0D" w14:textId="7DCFD4B5" w:rsidR="00194B41" w:rsidRPr="00194B41" w:rsidRDefault="00194B41" w:rsidP="00194B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&lt;Plaats</w:t>
      </w:r>
      <w:r w:rsidRPr="00F5495E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Datum&gt;</w:t>
      </w:r>
      <w:r w:rsidRPr="00DE4F5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inleidende tekst waarbij je in ieder geval antwoord geeft op de vragen: wie (jouw Kamer dus), wat, waar en wanneer. Doe dit zo duidelijk en beknopt mogelijk. </w:t>
      </w:r>
      <w:r w:rsidRPr="00194B41">
        <w:rPr>
          <w:rFonts w:ascii="Arial" w:hAnsi="Arial" w:cs="Arial"/>
          <w:b/>
          <w:sz w:val="22"/>
          <w:szCs w:val="22"/>
        </w:rPr>
        <w:t xml:space="preserve">  </w:t>
      </w:r>
    </w:p>
    <w:p w14:paraId="26AC1B69" w14:textId="77777777" w:rsidR="00194B41" w:rsidRPr="00DE4F59" w:rsidRDefault="00194B41" w:rsidP="00194B41">
      <w:pPr>
        <w:rPr>
          <w:rFonts w:ascii="Arial" w:hAnsi="Arial" w:cs="Arial"/>
          <w:b/>
          <w:sz w:val="22"/>
          <w:szCs w:val="22"/>
        </w:rPr>
      </w:pPr>
    </w:p>
    <w:p w14:paraId="33A45912" w14:textId="5A29D4D0" w:rsidR="00194B41" w:rsidRPr="00DE4F59" w:rsidRDefault="00194B41" w:rsidP="00194B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proofErr w:type="gramStart"/>
      <w:r>
        <w:rPr>
          <w:rFonts w:ascii="Arial" w:hAnsi="Arial" w:cs="Arial"/>
          <w:b/>
          <w:sz w:val="22"/>
          <w:szCs w:val="22"/>
        </w:rPr>
        <w:t>tussenkop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die duidelijk maakt wat je in de volgende alinea kunt verwachten&gt;</w:t>
      </w:r>
    </w:p>
    <w:p w14:paraId="42F9DDC8" w14:textId="66A0F50A" w:rsidR="00194B41" w:rsidRDefault="00194B41" w:rsidP="00194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Beschrijf in deze eerste alinea de aanleiding (waarom) van de activiteit. En beschrijf kort het geho</w:t>
      </w:r>
      <w:r w:rsidR="00E63428">
        <w:rPr>
          <w:rFonts w:ascii="Arial" w:hAnsi="Arial" w:cs="Arial"/>
          <w:sz w:val="22"/>
          <w:szCs w:val="22"/>
        </w:rPr>
        <w:t xml:space="preserve">opte of verwachte resultaat. Tip: maak gebruik van een quote. </w:t>
      </w:r>
    </w:p>
    <w:p w14:paraId="06BE1E1F" w14:textId="77777777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</w:p>
    <w:p w14:paraId="3F38CFCA" w14:textId="77777777" w:rsidR="00194B41" w:rsidRPr="00DE4F59" w:rsidRDefault="00194B41" w:rsidP="00194B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proofErr w:type="gramStart"/>
      <w:r>
        <w:rPr>
          <w:rFonts w:ascii="Arial" w:hAnsi="Arial" w:cs="Arial"/>
          <w:b/>
          <w:sz w:val="22"/>
          <w:szCs w:val="22"/>
        </w:rPr>
        <w:t>tussenkop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die duidelijk maakt wat je in de volgende alinea kunt verwachten&gt;</w:t>
      </w:r>
    </w:p>
    <w:p w14:paraId="0DC660C4" w14:textId="4F439782" w:rsidR="00194B41" w:rsidRDefault="00E63428" w:rsidP="00194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 alinea kun je gebruiken om 1.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samenwerking verder toe te lichten (als je bijvoorbeeld iets organiseert voor of met een andere (maatschappelijke) partij of 2. om de relevantie van het project te laten zien. Wat lev</w:t>
      </w:r>
      <w:r w:rsidR="005F0E09">
        <w:rPr>
          <w:rFonts w:ascii="Arial" w:hAnsi="Arial" w:cs="Arial"/>
          <w:sz w:val="22"/>
          <w:szCs w:val="22"/>
        </w:rPr>
        <w:t>ert het op voor de maatschappij/partner/</w:t>
      </w:r>
      <w:r>
        <w:rPr>
          <w:rFonts w:ascii="Arial" w:hAnsi="Arial" w:cs="Arial"/>
          <w:sz w:val="22"/>
          <w:szCs w:val="22"/>
        </w:rPr>
        <w:t xml:space="preserve">specifieke doelgroep? En probeer hierbij verder te denken dan bijvoorbeeld geld (als het gaat om een </w:t>
      </w:r>
      <w:proofErr w:type="spellStart"/>
      <w:r>
        <w:rPr>
          <w:rFonts w:ascii="Arial" w:hAnsi="Arial" w:cs="Arial"/>
          <w:sz w:val="22"/>
          <w:szCs w:val="22"/>
        </w:rPr>
        <w:t>fundraiser</w:t>
      </w:r>
      <w:proofErr w:type="spellEnd"/>
      <w:r>
        <w:rPr>
          <w:rFonts w:ascii="Arial" w:hAnsi="Arial" w:cs="Arial"/>
          <w:sz w:val="22"/>
          <w:szCs w:val="22"/>
        </w:rPr>
        <w:t>) en te vertellen wat er dankzij het geld kan gebeuren (bijvoorbee</w:t>
      </w:r>
      <w:r w:rsidR="005F0E0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d: geld voor ziekenhuis = zieke kinderen genezen, (geld voor) een dagje uit voor eenzame ouderen = oud</w:t>
      </w:r>
      <w:r w:rsidR="005F0E09">
        <w:rPr>
          <w:rFonts w:ascii="Arial" w:hAnsi="Arial" w:cs="Arial"/>
          <w:sz w:val="22"/>
          <w:szCs w:val="22"/>
        </w:rPr>
        <w:t xml:space="preserve">eren uit hun isolement halen, </w:t>
      </w:r>
      <w:r>
        <w:rPr>
          <w:rFonts w:ascii="Arial" w:hAnsi="Arial" w:cs="Arial"/>
          <w:sz w:val="22"/>
          <w:szCs w:val="22"/>
        </w:rPr>
        <w:t xml:space="preserve">(geld voor) opknappen speeltuin = veilige speelplek </w:t>
      </w:r>
      <w:r w:rsidR="005F0E09">
        <w:rPr>
          <w:rFonts w:ascii="Arial" w:hAnsi="Arial" w:cs="Arial"/>
          <w:sz w:val="22"/>
          <w:szCs w:val="22"/>
        </w:rPr>
        <w:t>creëren</w:t>
      </w:r>
      <w:r>
        <w:rPr>
          <w:rFonts w:ascii="Arial" w:hAnsi="Arial" w:cs="Arial"/>
          <w:sz w:val="22"/>
          <w:szCs w:val="22"/>
        </w:rPr>
        <w:t xml:space="preserve"> voor kinderen). Tip: maak gebruik van een quote.</w:t>
      </w:r>
    </w:p>
    <w:p w14:paraId="7FF131EC" w14:textId="77777777" w:rsidR="00686B67" w:rsidRDefault="00686B67" w:rsidP="00194B41">
      <w:pPr>
        <w:rPr>
          <w:rFonts w:ascii="Arial" w:hAnsi="Arial" w:cs="Arial"/>
          <w:sz w:val="22"/>
          <w:szCs w:val="22"/>
        </w:rPr>
      </w:pPr>
    </w:p>
    <w:p w14:paraId="3B00CED5" w14:textId="77777777" w:rsidR="00686B67" w:rsidRPr="00DE4F59" w:rsidRDefault="00686B67" w:rsidP="00686B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proofErr w:type="gramStart"/>
      <w:r>
        <w:rPr>
          <w:rFonts w:ascii="Arial" w:hAnsi="Arial" w:cs="Arial"/>
          <w:b/>
          <w:sz w:val="22"/>
          <w:szCs w:val="22"/>
        </w:rPr>
        <w:t>tussenkop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die duidelijk maakt wat je in de volgende alinea kunt verwachten&gt;</w:t>
      </w:r>
    </w:p>
    <w:p w14:paraId="6315162E" w14:textId="0EB3A572" w:rsidR="00686B67" w:rsidRDefault="00686B67" w:rsidP="00194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kan zijn dat je in jouw bericht behoefte hebt aan extra alinea’s. Voeg deze dan toe. Kijk zelf goed naar de juiste plek hie</w:t>
      </w:r>
      <w:r w:rsidR="005F0E0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voor in het bericht. Tip: schrijf je persbericht oprolbaar. Dus hoe belangrijker de informatie ho</w:t>
      </w:r>
      <w:r w:rsidR="005F0E09">
        <w:rPr>
          <w:rFonts w:ascii="Arial" w:hAnsi="Arial" w:cs="Arial"/>
          <w:sz w:val="22"/>
          <w:szCs w:val="22"/>
        </w:rPr>
        <w:t>e hoger in het bericht. En houd</w:t>
      </w:r>
      <w:r>
        <w:rPr>
          <w:rFonts w:ascii="Arial" w:hAnsi="Arial" w:cs="Arial"/>
          <w:sz w:val="22"/>
          <w:szCs w:val="22"/>
        </w:rPr>
        <w:t xml:space="preserve"> het zo beknopt mogelijk.</w:t>
      </w:r>
    </w:p>
    <w:p w14:paraId="0CD9D34F" w14:textId="36763F6A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6FFE28" w14:textId="77777777" w:rsidR="00E63428" w:rsidRPr="00DE4F59" w:rsidRDefault="00E63428" w:rsidP="00E634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proofErr w:type="gramStart"/>
      <w:r>
        <w:rPr>
          <w:rFonts w:ascii="Arial" w:hAnsi="Arial" w:cs="Arial"/>
          <w:b/>
          <w:sz w:val="22"/>
          <w:szCs w:val="22"/>
        </w:rPr>
        <w:t>tussenkop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die duidelijk maakt wat je in de volgende alinea kunt verwachten&gt;</w:t>
      </w:r>
    </w:p>
    <w:p w14:paraId="6BA94421" w14:textId="7EBBD41E" w:rsidR="00194B41" w:rsidRDefault="00E63428" w:rsidP="00194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 alinea gaat meer in op de praktische zaken van de activiteit. Verwijs hierbij naar bijvoorbeeld het programma, link om in te schrijven etc.</w:t>
      </w:r>
    </w:p>
    <w:p w14:paraId="57A7A238" w14:textId="77777777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</w:p>
    <w:p w14:paraId="1E7C35AC" w14:textId="6D23CC6A" w:rsidR="00FB5479" w:rsidRPr="00FB5479" w:rsidRDefault="00F8246E" w:rsidP="00FB54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Over </w:t>
      </w:r>
      <w:r w:rsidR="00FB5479">
        <w:rPr>
          <w:rFonts w:ascii="Arial" w:hAnsi="Arial" w:cs="Arial"/>
          <w:b/>
          <w:sz w:val="22"/>
          <w:szCs w:val="22"/>
        </w:rPr>
        <w:t>JCI</w:t>
      </w:r>
      <w:r w:rsidR="00FB5479">
        <w:rPr>
          <w:rFonts w:ascii="Arial" w:hAnsi="Arial" w:cs="Arial"/>
          <w:b/>
          <w:sz w:val="22"/>
          <w:szCs w:val="22"/>
        </w:rPr>
        <w:br/>
      </w:r>
      <w:proofErr w:type="spellStart"/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JCI</w:t>
      </w:r>
      <w:proofErr w:type="spellEnd"/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(Junior </w:t>
      </w:r>
      <w:proofErr w:type="spellStart"/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Chamber</w:t>
      </w:r>
      <w:proofErr w:type="spellEnd"/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International) is een wereldwijd netwerk van jonge ondernemende mensen (tot 40 jaar) die met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beide </w:t>
      </w:r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benen in de maatschappij staan. Samen organiseren we diverse initiatieven om, in onze eigen omgeving, positieve maatschappelijke verandering te realiseren. Wereldwijd hebben we meer dan 200.000 leden verspreid</w:t>
      </w:r>
      <w:bookmarkStart w:id="0" w:name="_GoBack"/>
      <w:bookmarkEnd w:id="0"/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over ongeveer 120</w:t>
      </w:r>
      <w:r w:rsidR="00FB547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landen. JCI Nederland telt bijna 2.500 leden, verdeeld over zo’n honderd lokale verenigingen die Kamers worden genoemd, waarvan JCI</w:t>
      </w:r>
      <w:r w:rsidR="00FB547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FB5479" w:rsidRPr="00E63428">
        <w:rPr>
          <w:rFonts w:ascii="Arial" w:hAnsi="Arial" w:cs="Arial"/>
          <w:color w:val="FF0000"/>
          <w:sz w:val="22"/>
          <w:szCs w:val="22"/>
          <w:shd w:val="clear" w:color="auto" w:fill="FFFFFF"/>
          <w:lang w:eastAsia="nl-NL"/>
        </w:rPr>
        <w:t>&lt;jouw Kamer&gt;</w:t>
      </w:r>
      <w:r w:rsidR="00FB5479">
        <w:rPr>
          <w:rFonts w:ascii="Arial" w:hAnsi="Arial" w:cs="Arial"/>
          <w:sz w:val="22"/>
          <w:szCs w:val="22"/>
          <w:shd w:val="clear" w:color="auto" w:fill="FFFFFF"/>
          <w:lang w:eastAsia="nl-NL"/>
        </w:rPr>
        <w:t xml:space="preserve"> </w:t>
      </w:r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er eentje is</w:t>
      </w:r>
      <w:r w:rsidR="00FB5479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FB5479">
        <w:rPr>
          <w:rStyle w:val="apple-converted-space"/>
          <w:rFonts w:ascii="Helvetica" w:hAnsi="Helvetica"/>
          <w:color w:val="000000"/>
        </w:rPr>
        <w:t> </w:t>
      </w:r>
      <w:r w:rsidR="00FB5479">
        <w:rPr>
          <w:rFonts w:ascii="Arial" w:hAnsi="Arial" w:cs="Arial"/>
          <w:color w:val="000000"/>
          <w:sz w:val="22"/>
          <w:szCs w:val="22"/>
          <w:shd w:val="clear" w:color="auto" w:fill="FFFFFF"/>
        </w:rPr>
        <w:t>Wil jij ook bijdragen aan positieve verandering en leuke mensen leren kennen? Dan is er altijd een kamer bij jou in de buurt!</w:t>
      </w:r>
      <w:r w:rsidR="00FB547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FB5479">
        <w:rPr>
          <w:rFonts w:ascii="Arial" w:hAnsi="Arial" w:cs="Arial"/>
          <w:color w:val="000000"/>
          <w:sz w:val="22"/>
          <w:szCs w:val="22"/>
        </w:rPr>
        <w:t>Kijk voor meer informatie op</w:t>
      </w:r>
      <w:r w:rsidR="00FB54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="00FB5479">
          <w:rPr>
            <w:rStyle w:val="Hyperlink"/>
            <w:rFonts w:ascii="Arial" w:hAnsi="Arial" w:cs="Arial"/>
            <w:sz w:val="22"/>
            <w:szCs w:val="22"/>
          </w:rPr>
          <w:t>www.jci.nl</w:t>
        </w:r>
      </w:hyperlink>
      <w:r w:rsidR="00FB5479">
        <w:rPr>
          <w:rFonts w:ascii="Arial" w:hAnsi="Arial" w:cs="Arial"/>
          <w:color w:val="000000"/>
          <w:sz w:val="22"/>
          <w:szCs w:val="22"/>
        </w:rPr>
        <w:t>.</w:t>
      </w:r>
    </w:p>
    <w:p w14:paraId="1E23D8DC" w14:textId="77777777" w:rsidR="00FB5479" w:rsidRDefault="00FB5479" w:rsidP="00194B4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800A111" w14:textId="77777777" w:rsidR="00194B41" w:rsidRDefault="00194B41" w:rsidP="00194B41">
      <w:pPr>
        <w:pStyle w:val="Kop2"/>
      </w:pPr>
    </w:p>
    <w:p w14:paraId="6B2FD0A8" w14:textId="77777777" w:rsidR="00194B41" w:rsidRDefault="00194B41" w:rsidP="00194B41">
      <w:pPr>
        <w:pStyle w:val="Kop2"/>
      </w:pPr>
      <w:r>
        <w:t xml:space="preserve">Noot voor de </w:t>
      </w:r>
      <w:proofErr w:type="gramStart"/>
      <w:r>
        <w:t>redactie  (</w:t>
      </w:r>
      <w:proofErr w:type="gramEnd"/>
      <w:r>
        <w:t>niet voor publicatie)</w:t>
      </w:r>
    </w:p>
    <w:p w14:paraId="2464A1D0" w14:textId="77777777" w:rsidR="00194B41" w:rsidRDefault="00194B41" w:rsidP="00194B41">
      <w:pPr>
        <w:rPr>
          <w:rFonts w:ascii="Arial" w:hAnsi="Arial" w:cs="Arial"/>
          <w:sz w:val="22"/>
          <w:szCs w:val="22"/>
        </w:rPr>
      </w:pPr>
    </w:p>
    <w:p w14:paraId="7BBDE8DE" w14:textId="587E1EA0" w:rsidR="00194B41" w:rsidRPr="00E63428" w:rsidRDefault="00194B41" w:rsidP="00194B41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 meer informatie over dit persbericht kunt u terecht bij </w:t>
      </w:r>
      <w:r w:rsidR="00E63428" w:rsidRPr="00E63428">
        <w:rPr>
          <w:rFonts w:ascii="Arial" w:hAnsi="Arial" w:cs="Arial"/>
          <w:color w:val="FF0000"/>
          <w:sz w:val="22"/>
          <w:szCs w:val="22"/>
        </w:rPr>
        <w:t>&lt;contactpersoon</w:t>
      </w:r>
      <w:r w:rsidR="00E63428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, </w:t>
      </w:r>
      <w:r w:rsidRPr="00E63428">
        <w:rPr>
          <w:rFonts w:ascii="Arial" w:hAnsi="Arial" w:cs="Arial"/>
          <w:color w:val="FF0000"/>
          <w:sz w:val="22"/>
          <w:szCs w:val="22"/>
        </w:rPr>
        <w:t xml:space="preserve">JCI </w:t>
      </w:r>
      <w:r w:rsidR="00E63428" w:rsidRPr="00E63428">
        <w:rPr>
          <w:rFonts w:ascii="Arial" w:hAnsi="Arial" w:cs="Arial"/>
          <w:color w:val="FF0000"/>
          <w:sz w:val="22"/>
          <w:szCs w:val="22"/>
        </w:rPr>
        <w:t>&lt;jouw kamer&gt;</w:t>
      </w:r>
      <w:r w:rsidR="00E63428">
        <w:rPr>
          <w:rFonts w:ascii="Arial" w:hAnsi="Arial" w:cs="Arial"/>
          <w:sz w:val="22"/>
          <w:szCs w:val="22"/>
        </w:rPr>
        <w:t xml:space="preserve">. Telefoonnummer: </w:t>
      </w:r>
      <w:r w:rsidR="00E63428" w:rsidRPr="00E63428">
        <w:rPr>
          <w:rFonts w:ascii="Arial" w:hAnsi="Arial" w:cs="Arial"/>
          <w:color w:val="FF0000"/>
          <w:sz w:val="22"/>
          <w:szCs w:val="22"/>
        </w:rPr>
        <w:t>06-&lt;mobiel contactpersoon&gt;</w:t>
      </w:r>
      <w:r>
        <w:rPr>
          <w:rFonts w:ascii="Arial" w:hAnsi="Arial" w:cs="Arial"/>
          <w:sz w:val="22"/>
          <w:szCs w:val="22"/>
        </w:rPr>
        <w:t xml:space="preserve"> of mail </w:t>
      </w:r>
      <w:r w:rsidR="00E63428" w:rsidRPr="00E63428">
        <w:rPr>
          <w:rFonts w:ascii="Arial" w:hAnsi="Arial" w:cs="Arial"/>
          <w:color w:val="FF0000"/>
          <w:sz w:val="22"/>
          <w:szCs w:val="22"/>
        </w:rPr>
        <w:t>&lt;e-mail contactpersoon&gt;</w:t>
      </w:r>
      <w:r w:rsidR="00E63428">
        <w:rPr>
          <w:rFonts w:ascii="Arial" w:hAnsi="Arial" w:cs="Arial"/>
          <w:color w:val="auto"/>
          <w:sz w:val="22"/>
          <w:szCs w:val="22"/>
        </w:rPr>
        <w:t>.</w:t>
      </w:r>
    </w:p>
    <w:p w14:paraId="3F9B8D73" w14:textId="77777777" w:rsidR="00194B41" w:rsidRPr="00DE4F59" w:rsidRDefault="00194B41" w:rsidP="00194B41">
      <w:pPr>
        <w:rPr>
          <w:rFonts w:ascii="Arial" w:hAnsi="Arial" w:cs="Arial"/>
          <w:sz w:val="22"/>
          <w:szCs w:val="22"/>
        </w:rPr>
      </w:pPr>
    </w:p>
    <w:p w14:paraId="4D8E57E8" w14:textId="77777777" w:rsidR="00194B41" w:rsidRPr="00F5495E" w:rsidRDefault="00194B41" w:rsidP="00194B41"/>
    <w:p w14:paraId="4E5F716D" w14:textId="3909B27D" w:rsidR="00807630" w:rsidRPr="00194B41" w:rsidRDefault="00807630" w:rsidP="00194B41"/>
    <w:sectPr w:rsidR="00807630" w:rsidRPr="00194B41" w:rsidSect="00BA700E">
      <w:headerReference w:type="default" r:id="rId9"/>
      <w:footerReference w:type="default" r:id="rId10"/>
      <w:headerReference w:type="first" r:id="rId11"/>
      <w:pgSz w:w="11900" w:h="16840"/>
      <w:pgMar w:top="2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F07B" w14:textId="77777777" w:rsidR="00B31281" w:rsidRDefault="00B31281" w:rsidP="001721B8">
      <w:pPr>
        <w:spacing w:line="240" w:lineRule="auto"/>
      </w:pPr>
      <w:r>
        <w:separator/>
      </w:r>
    </w:p>
  </w:endnote>
  <w:endnote w:type="continuationSeparator" w:id="0">
    <w:p w14:paraId="4C4F3E09" w14:textId="77777777" w:rsidR="00B31281" w:rsidRDefault="00B31281" w:rsidP="0017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Times New Roman"/>
    <w:panose1 w:val="020204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DB42" w14:textId="744C1E11" w:rsidR="00E63428" w:rsidRDefault="00E63428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7214" behindDoc="0" locked="0" layoutInCell="1" allowOverlap="1" wp14:anchorId="4100E440" wp14:editId="540D47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894749" cy="721800"/>
          <wp:effectExtent l="0" t="0" r="0" b="0"/>
          <wp:wrapNone/>
          <wp:docPr id="7" name="Afbeelding 7" descr="Lotte:Prive:JCI:PRCOM2018:Elemente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te:Prive:JCI:PRCOM2018:Elemente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749" cy="72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6CFBCC" wp14:editId="272A7048">
              <wp:simplePos x="0" y="0"/>
              <wp:positionH relativeFrom="column">
                <wp:posOffset>5519420</wp:posOffset>
              </wp:positionH>
              <wp:positionV relativeFrom="paragraph">
                <wp:posOffset>269240</wp:posOffset>
              </wp:positionV>
              <wp:extent cx="4485640" cy="379095"/>
              <wp:effectExtent l="0" t="0" r="0" b="190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564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5EC2D" w14:textId="05D868D6" w:rsidR="00E63428" w:rsidRPr="001721B8" w:rsidRDefault="00E63428" w:rsidP="001721B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386CFBC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34.6pt;margin-top:21.2pt;width:353.2pt;height:2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" filled="f" stroked="f">
              <v:textbox>
                <w:txbxContent>
                  <w:p w14:paraId="3425EC2D" w14:textId="05D868D6" w:rsidR="00E63428" w:rsidRPr="001721B8" w:rsidRDefault="00E63428" w:rsidP="001721B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1DBC5" w14:textId="77777777" w:rsidR="00B31281" w:rsidRDefault="00B31281" w:rsidP="001721B8">
      <w:pPr>
        <w:spacing w:line="240" w:lineRule="auto"/>
      </w:pPr>
      <w:r>
        <w:separator/>
      </w:r>
    </w:p>
  </w:footnote>
  <w:footnote w:type="continuationSeparator" w:id="0">
    <w:p w14:paraId="68713CB1" w14:textId="77777777" w:rsidR="00B31281" w:rsidRDefault="00B31281" w:rsidP="0017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696D" w14:textId="6DCC0FFF" w:rsidR="00E63428" w:rsidRDefault="00E63428" w:rsidP="001721B8">
    <w:pPr>
      <w:pStyle w:val="Koptekst"/>
      <w:tabs>
        <w:tab w:val="clear" w:pos="4536"/>
        <w:tab w:val="clear" w:pos="9072"/>
        <w:tab w:val="left" w:pos="2074"/>
      </w:tabs>
    </w:pP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71552" behindDoc="0" locked="0" layoutInCell="1" allowOverlap="1" wp14:anchorId="59278806" wp14:editId="5B22531A">
          <wp:simplePos x="0" y="0"/>
          <wp:positionH relativeFrom="column">
            <wp:posOffset>-56515</wp:posOffset>
          </wp:positionH>
          <wp:positionV relativeFrom="paragraph">
            <wp:posOffset>-4299</wp:posOffset>
          </wp:positionV>
          <wp:extent cx="1402080" cy="715010"/>
          <wp:effectExtent l="0" t="0" r="0" b="0"/>
          <wp:wrapNone/>
          <wp:docPr id="3" name="Afbeelding 3" descr="Lotte:Prive:JCI:PRCOM2018:thema-logo:JCI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te:Prive:JCI:PRCOM2018:thema-logo:JCIN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CE29" w14:textId="77777777" w:rsidR="00E63428" w:rsidRDefault="00E63428">
    <w:pPr>
      <w:pStyle w:val="Koptekst"/>
    </w:pP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69504" behindDoc="1" locked="0" layoutInCell="1" allowOverlap="1" wp14:anchorId="08B4B0A7" wp14:editId="40DB6156">
          <wp:simplePos x="0" y="0"/>
          <wp:positionH relativeFrom="column">
            <wp:posOffset>244182</wp:posOffset>
          </wp:positionH>
          <wp:positionV relativeFrom="paragraph">
            <wp:posOffset>59690</wp:posOffset>
          </wp:positionV>
          <wp:extent cx="3871595" cy="2078990"/>
          <wp:effectExtent l="0" t="0" r="0" b="3810"/>
          <wp:wrapNone/>
          <wp:docPr id="4" name="Afbeelding 4" descr="Lotte:Prive:JCI:PRCOM2018:thema-logo:changemaker-j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tte:Prive:JCI:PRCOM2018:thema-logo:changemaker-j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595" cy="207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58239" behindDoc="1" locked="0" layoutInCell="1" allowOverlap="1" wp14:anchorId="1CC01575" wp14:editId="6E542C7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41350" cy="10800000"/>
          <wp:effectExtent l="0" t="0" r="0" b="0"/>
          <wp:wrapNone/>
          <wp:docPr id="9" name="Afbeelding 9" descr="Macintosh HD:Users:lottenijkamp:Desktop:Tekengebie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ottenijkamp:Desktop:Tekengebied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35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032D"/>
    <w:multiLevelType w:val="hybridMultilevel"/>
    <w:tmpl w:val="F1B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76B9"/>
    <w:multiLevelType w:val="hybridMultilevel"/>
    <w:tmpl w:val="B78C2AD8"/>
    <w:lvl w:ilvl="0" w:tplc="B23C460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44CB"/>
    <w:multiLevelType w:val="multilevel"/>
    <w:tmpl w:val="B68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73106"/>
    <w:multiLevelType w:val="hybridMultilevel"/>
    <w:tmpl w:val="2C2637D8"/>
    <w:lvl w:ilvl="0" w:tplc="75329A7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58D"/>
    <w:rsid w:val="00053B96"/>
    <w:rsid w:val="000E611C"/>
    <w:rsid w:val="000E641F"/>
    <w:rsid w:val="0016658F"/>
    <w:rsid w:val="001721B8"/>
    <w:rsid w:val="00173C42"/>
    <w:rsid w:val="00181B94"/>
    <w:rsid w:val="00194B41"/>
    <w:rsid w:val="001C33AE"/>
    <w:rsid w:val="001D2926"/>
    <w:rsid w:val="00215D75"/>
    <w:rsid w:val="00243F1F"/>
    <w:rsid w:val="00252A1F"/>
    <w:rsid w:val="00286FE0"/>
    <w:rsid w:val="002C18B7"/>
    <w:rsid w:val="002C4486"/>
    <w:rsid w:val="002E57E4"/>
    <w:rsid w:val="00354289"/>
    <w:rsid w:val="00360F19"/>
    <w:rsid w:val="0037491C"/>
    <w:rsid w:val="00441358"/>
    <w:rsid w:val="00473F9A"/>
    <w:rsid w:val="004A0044"/>
    <w:rsid w:val="004B2628"/>
    <w:rsid w:val="004D3D92"/>
    <w:rsid w:val="0051184D"/>
    <w:rsid w:val="00574042"/>
    <w:rsid w:val="0057461C"/>
    <w:rsid w:val="005F0E09"/>
    <w:rsid w:val="005F659C"/>
    <w:rsid w:val="00686B67"/>
    <w:rsid w:val="006966DC"/>
    <w:rsid w:val="006A4890"/>
    <w:rsid w:val="006F74A6"/>
    <w:rsid w:val="0075287A"/>
    <w:rsid w:val="007E6758"/>
    <w:rsid w:val="007F0498"/>
    <w:rsid w:val="00807630"/>
    <w:rsid w:val="00871CB5"/>
    <w:rsid w:val="008730D8"/>
    <w:rsid w:val="008D3398"/>
    <w:rsid w:val="008D796A"/>
    <w:rsid w:val="008E33A0"/>
    <w:rsid w:val="008F3F7A"/>
    <w:rsid w:val="00905ACA"/>
    <w:rsid w:val="009336BD"/>
    <w:rsid w:val="009819E4"/>
    <w:rsid w:val="00993350"/>
    <w:rsid w:val="009A5494"/>
    <w:rsid w:val="009B2725"/>
    <w:rsid w:val="00A26AD5"/>
    <w:rsid w:val="00A54BC5"/>
    <w:rsid w:val="00A8598F"/>
    <w:rsid w:val="00AB04C6"/>
    <w:rsid w:val="00AB377C"/>
    <w:rsid w:val="00AD1744"/>
    <w:rsid w:val="00B31281"/>
    <w:rsid w:val="00B5293C"/>
    <w:rsid w:val="00B94710"/>
    <w:rsid w:val="00BA700E"/>
    <w:rsid w:val="00BB61C0"/>
    <w:rsid w:val="00BC66E6"/>
    <w:rsid w:val="00C050A6"/>
    <w:rsid w:val="00C2329F"/>
    <w:rsid w:val="00C37C18"/>
    <w:rsid w:val="00C553C3"/>
    <w:rsid w:val="00C772B9"/>
    <w:rsid w:val="00C93D90"/>
    <w:rsid w:val="00CA3EEF"/>
    <w:rsid w:val="00CF3B2A"/>
    <w:rsid w:val="00D0520B"/>
    <w:rsid w:val="00D1709D"/>
    <w:rsid w:val="00DC72AD"/>
    <w:rsid w:val="00E21E3E"/>
    <w:rsid w:val="00E51C4E"/>
    <w:rsid w:val="00E63428"/>
    <w:rsid w:val="00E750EF"/>
    <w:rsid w:val="00EA28FD"/>
    <w:rsid w:val="00EE578C"/>
    <w:rsid w:val="00F23BE2"/>
    <w:rsid w:val="00F5495E"/>
    <w:rsid w:val="00F8246E"/>
    <w:rsid w:val="00F84764"/>
    <w:rsid w:val="00F8758D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C0FCF4"/>
  <w15:docId w15:val="{5366DC91-86B2-1A44-9C02-74D6619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21B8"/>
    <w:pPr>
      <w:spacing w:line="300" w:lineRule="auto"/>
    </w:pPr>
    <w:rPr>
      <w:rFonts w:ascii="Helvetica Neue Light" w:hAnsi="Helvetica Neue Light"/>
      <w:color w:val="3B3838" w:themeColor="background2" w:themeShade="40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86B67"/>
    <w:pPr>
      <w:keepNext/>
      <w:keepLines/>
      <w:spacing w:before="200"/>
      <w:outlineLvl w:val="0"/>
    </w:pPr>
    <w:rPr>
      <w:rFonts w:ascii="Helvetica Neue" w:eastAsiaTheme="majorEastAsia" w:hAnsi="Helvetica Neue" w:cstheme="majorBidi"/>
      <w:b/>
      <w:bCs/>
      <w:color w:val="auto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7630"/>
    <w:pPr>
      <w:spacing w:line="240" w:lineRule="auto"/>
      <w:outlineLvl w:val="1"/>
    </w:pPr>
    <w:rPr>
      <w:rFonts w:ascii="Helvetica Neue" w:eastAsia="Times New Roman" w:hAnsi="Helvetica Neue" w:cs="Arial"/>
      <w:b/>
      <w:bCs/>
      <w:sz w:val="22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07630"/>
    <w:pPr>
      <w:outlineLvl w:val="2"/>
    </w:pPr>
    <w:rPr>
      <w:sz w:val="22"/>
      <w:u w:val="singl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76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3F9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F9A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3F9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3F9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3F9A"/>
    <w:rPr>
      <w:rFonts w:ascii="Helvetica Neue" w:hAnsi="Helvetica Neu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F9A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F9A"/>
    <w:rPr>
      <w:rFonts w:ascii="Helvetica Neue" w:hAnsi="Helvetica Neue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73C42"/>
    <w:rPr>
      <w:rFonts w:ascii="Helvetica Neue" w:hAnsi="Helvetica Neu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D1744"/>
    <w:rPr>
      <w:rFonts w:ascii="Times New Roman" w:hAnsi="Times New Roman" w:cs="Times New Roma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D1744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21B8"/>
    <w:rPr>
      <w:rFonts w:ascii="Helvetica Neue" w:hAnsi="Helvetica Neue"/>
    </w:rPr>
  </w:style>
  <w:style w:type="paragraph" w:styleId="Voettekst">
    <w:name w:val="footer"/>
    <w:basedOn w:val="Standaard"/>
    <w:link w:val="VoettekstChar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1B8"/>
    <w:rPr>
      <w:rFonts w:ascii="Helvetica Neue" w:hAnsi="Helvetica Neue"/>
    </w:rPr>
  </w:style>
  <w:style w:type="character" w:styleId="Paginanummer">
    <w:name w:val="page number"/>
    <w:basedOn w:val="Standaardalinea-lettertype"/>
    <w:uiPriority w:val="99"/>
    <w:semiHidden/>
    <w:unhideWhenUsed/>
    <w:rsid w:val="001721B8"/>
  </w:style>
  <w:style w:type="character" w:customStyle="1" w:styleId="Kop1Char">
    <w:name w:val="Kop 1 Char"/>
    <w:basedOn w:val="Standaardalinea-lettertype"/>
    <w:link w:val="Kop1"/>
    <w:uiPriority w:val="9"/>
    <w:rsid w:val="00686B67"/>
    <w:rPr>
      <w:rFonts w:ascii="Helvetica Neue" w:eastAsiaTheme="majorEastAsia" w:hAnsi="Helvetica Neue" w:cstheme="majorBidi"/>
      <w:b/>
      <w:bCs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C2329F"/>
    <w:pPr>
      <w:spacing w:line="240" w:lineRule="auto"/>
      <w:contextualSpacing/>
    </w:pPr>
    <w:rPr>
      <w:rFonts w:eastAsiaTheme="majorEastAsia" w:cstheme="majorBidi"/>
      <w:spacing w:val="5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2329F"/>
    <w:rPr>
      <w:rFonts w:ascii="Helvetica Neue Light" w:eastAsiaTheme="majorEastAsia" w:hAnsi="Helvetica Neue Light" w:cstheme="majorBidi"/>
      <w:color w:val="3B3838" w:themeColor="background2" w:themeShade="40"/>
      <w:spacing w:val="5"/>
      <w:kern w:val="28"/>
      <w:sz w:val="9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329F"/>
    <w:pPr>
      <w:numPr>
        <w:ilvl w:val="1"/>
      </w:numPr>
      <w:spacing w:line="240" w:lineRule="auto"/>
    </w:pPr>
    <w:rPr>
      <w:rFonts w:ascii="Helvetica Neue Medium" w:eastAsiaTheme="majorEastAsia" w:hAnsi="Helvetica Neue Medium" w:cstheme="majorBidi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329F"/>
    <w:rPr>
      <w:rFonts w:ascii="Helvetica Neue Medium" w:eastAsiaTheme="majorEastAsia" w:hAnsi="Helvetica Neue Medium" w:cstheme="majorBidi"/>
      <w:color w:val="3B3838" w:themeColor="background2" w:themeShade="40"/>
      <w:spacing w:val="15"/>
    </w:rPr>
  </w:style>
  <w:style w:type="character" w:customStyle="1" w:styleId="Kop3Char">
    <w:name w:val="Kop 3 Char"/>
    <w:basedOn w:val="Standaardalinea-lettertype"/>
    <w:link w:val="Kop3"/>
    <w:uiPriority w:val="9"/>
    <w:rsid w:val="00807630"/>
    <w:rPr>
      <w:rFonts w:ascii="Helvetica Neue Light" w:hAnsi="Helvetica Neue Light"/>
      <w:color w:val="3B3838" w:themeColor="background2" w:themeShade="40"/>
      <w:sz w:val="22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7630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paragraph" w:styleId="Normaalweb">
    <w:name w:val="Normal (Web)"/>
    <w:basedOn w:val="Standaard"/>
    <w:uiPriority w:val="99"/>
    <w:unhideWhenUsed/>
    <w:rsid w:val="008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07630"/>
    <w:rPr>
      <w:color w:val="0000FF"/>
      <w:u w:val="single"/>
    </w:rPr>
  </w:style>
  <w:style w:type="character" w:customStyle="1" w:styleId="rlsliders-toggle-inner">
    <w:name w:val="rl_sliders-toggle-inner"/>
    <w:basedOn w:val="Standaardalinea-lettertype"/>
    <w:rsid w:val="00807630"/>
  </w:style>
  <w:style w:type="character" w:customStyle="1" w:styleId="Kop2Char">
    <w:name w:val="Kop 2 Char"/>
    <w:basedOn w:val="Standaardalinea-lettertype"/>
    <w:link w:val="Kop2"/>
    <w:uiPriority w:val="9"/>
    <w:rsid w:val="00807630"/>
    <w:rPr>
      <w:rFonts w:ascii="Helvetica Neue" w:eastAsia="Times New Roman" w:hAnsi="Helvetica Neue" w:cs="Arial"/>
      <w:b/>
      <w:bCs/>
      <w:color w:val="3B3838" w:themeColor="background2" w:themeShade="40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0763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B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i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3892B2-91B0-FE48-B608-40A9E177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JCI Nederland in 2018</vt:lpstr>
      <vt:lpstr>Changemakers</vt:lpstr>
      <vt:lpstr/>
      <vt:lpstr/>
      <vt:lpstr>De leden van JCI Nederland zijn changemakers in hart en nieren. Wij hebben dit l</vt:lpstr>
      <vt:lpstr>“My dear friends, I am confident that positive change is possible if we act toge</vt:lpstr>
      <vt:lpstr>Kofi Annan, 2017 JCI World Congress Amsterdam </vt:lpstr>
      <vt:lpstr/>
      <vt:lpstr>Impact</vt:lpstr>
      <vt:lpstr/>
      <vt:lpstr/>
      <vt:lpstr>Invest</vt:lpstr>
      <vt:lpstr/>
      <vt:lpstr/>
      <vt:lpstr>We zullen investeren in de professionalisering van JCI Nederland. Learning by do</vt:lpstr>
      <vt:lpstr>Collaborate</vt:lpstr>
      <vt:lpstr/>
      <vt:lpstr/>
      <vt:lpstr>Wij willen onze bestaande partners onderhouden en tegelijkertijd staan wij open </vt:lpstr>
      <vt:lpstr>Connect</vt:lpstr>
      <vt:lpstr/>
      <vt:lpstr/>
    </vt:vector>
  </TitlesOfParts>
  <Company>woanderlust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van der Zwan</dc:creator>
  <cp:keywords/>
  <dc:description/>
  <cp:lastModifiedBy>Lotte Nijkamp</cp:lastModifiedBy>
  <cp:revision>3</cp:revision>
  <cp:lastPrinted>2017-12-15T07:35:00Z</cp:lastPrinted>
  <dcterms:created xsi:type="dcterms:W3CDTF">2018-05-29T12:52:00Z</dcterms:created>
  <dcterms:modified xsi:type="dcterms:W3CDTF">2018-07-30T06:24:00Z</dcterms:modified>
</cp:coreProperties>
</file>